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3A08" w:rsidRDefault="00F10F36">
      <w:pPr>
        <w:spacing w:line="560" w:lineRule="exact"/>
        <w:jc w:val="center"/>
        <w:rPr>
          <w:rFonts w:ascii="方正小标宋简体" w:eastAsia="方正小标宋简体" w:hAnsi="微软雅黑" w:cs="微软雅黑"/>
          <w:color w:val="000000"/>
          <w:sz w:val="44"/>
          <w:szCs w:val="36"/>
          <w:shd w:val="clear" w:color="auto" w:fill="FFFFFF"/>
        </w:rPr>
      </w:pPr>
      <w:r>
        <w:rPr>
          <w:rFonts w:ascii="方正小标宋简体" w:eastAsia="方正小标宋简体" w:hAnsi="微软雅黑" w:cs="微软雅黑" w:hint="eastAsia"/>
          <w:color w:val="000000"/>
          <w:sz w:val="44"/>
          <w:szCs w:val="36"/>
          <w:shd w:val="clear" w:color="auto" w:fill="FFFFFF"/>
        </w:rPr>
        <w:t>青岛澳柯玛控股集团有限公司</w:t>
      </w:r>
    </w:p>
    <w:p w:rsidR="00B13A08" w:rsidRDefault="00F10F36">
      <w:pPr>
        <w:spacing w:line="560" w:lineRule="exact"/>
        <w:jc w:val="center"/>
        <w:rPr>
          <w:rFonts w:ascii="方正小标宋简体" w:eastAsia="方正小标宋简体" w:hAnsi="微软雅黑" w:cs="微软雅黑"/>
          <w:color w:val="000000"/>
          <w:sz w:val="44"/>
          <w:szCs w:val="36"/>
          <w:shd w:val="clear" w:color="auto" w:fill="FFFFFF"/>
        </w:rPr>
      </w:pPr>
      <w:r>
        <w:rPr>
          <w:rFonts w:ascii="方正小标宋简体" w:eastAsia="方正小标宋简体" w:hAnsi="微软雅黑" w:cs="微软雅黑" w:hint="eastAsia"/>
          <w:color w:val="000000"/>
          <w:sz w:val="44"/>
          <w:szCs w:val="36"/>
          <w:shd w:val="clear" w:color="auto" w:fill="FFFFFF"/>
        </w:rPr>
        <w:t>人才招聘公告</w:t>
      </w:r>
    </w:p>
    <w:p w:rsidR="00B13A08" w:rsidRDefault="00B13A08">
      <w:pPr>
        <w:spacing w:line="560" w:lineRule="exact"/>
        <w:ind w:firstLineChars="200" w:firstLine="640"/>
        <w:rPr>
          <w:rFonts w:ascii="仿宋" w:eastAsia="仿宋" w:hAnsi="仿宋" w:cs="微软雅黑"/>
          <w:color w:val="000000"/>
          <w:sz w:val="32"/>
          <w:szCs w:val="36"/>
          <w:shd w:val="clear" w:color="auto" w:fill="FFFFFF"/>
        </w:rPr>
      </w:pPr>
    </w:p>
    <w:p w:rsidR="00B13A08" w:rsidRDefault="00F10F36">
      <w:pPr>
        <w:spacing w:line="560" w:lineRule="exact"/>
        <w:ind w:firstLineChars="200" w:firstLine="640"/>
        <w:rPr>
          <w:rFonts w:ascii="仿宋" w:eastAsia="仿宋" w:hAnsi="仿宋" w:cs="微软雅黑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cs="微软雅黑" w:hint="eastAsia"/>
          <w:color w:val="000000"/>
          <w:sz w:val="32"/>
          <w:szCs w:val="32"/>
          <w:shd w:val="clear" w:color="auto" w:fill="FFFFFF"/>
        </w:rPr>
        <w:t>根据市直企业人才招聘有关政策，结合工作实际，现就集团本部部分岗位公开招聘有关事项公告如下：</w:t>
      </w:r>
    </w:p>
    <w:p w:rsidR="00B13A08" w:rsidRDefault="00F10F36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一、招聘岗位及条件：</w:t>
      </w:r>
      <w:r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  <w:t xml:space="preserve"> </w:t>
      </w:r>
    </w:p>
    <w:p w:rsidR="00B13A08" w:rsidRDefault="00F10F36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（一）招聘岗位</w:t>
      </w:r>
    </w:p>
    <w:p w:rsidR="00B13A08" w:rsidRDefault="00F10F36">
      <w:pPr>
        <w:spacing w:line="560" w:lineRule="exact"/>
        <w:ind w:firstLineChars="300" w:firstLine="96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职位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: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审计主管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 xml:space="preserve"> 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 xml:space="preserve">  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1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人</w:t>
      </w:r>
    </w:p>
    <w:p w:rsidR="00B13A08" w:rsidRDefault="00F10F36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（二）任职条件</w:t>
      </w:r>
    </w:p>
    <w:p w:rsidR="00B13A08" w:rsidRDefault="00F10F36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1.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具有中华人民共和国国籍；</w:t>
      </w:r>
    </w:p>
    <w:p w:rsidR="00B13A08" w:rsidRDefault="00F10F36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2.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拥护党的领导，遵守国家法律法规；</w:t>
      </w:r>
    </w:p>
    <w:p w:rsidR="00B13A08" w:rsidRDefault="00F10F36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3.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政治立场坚定，政治素质过硬，有强烈的事业心、责任感，忠于职守，爱岗敬业，有大局意识和奉献精神；</w:t>
      </w:r>
    </w:p>
    <w:p w:rsidR="00B13A08" w:rsidRDefault="00F10F36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4.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品德优良，具有适应工作岗位需要的身体条件；</w:t>
      </w:r>
    </w:p>
    <w:p w:rsidR="00B13A08" w:rsidRDefault="00F10F36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5.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其他任职条件详见《青岛澳柯玛控股集团有限公司人才招聘岗位信息表》。</w:t>
      </w:r>
    </w:p>
    <w:p w:rsidR="00B13A08" w:rsidRDefault="00F10F36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（三）报名条款</w:t>
      </w:r>
    </w:p>
    <w:p w:rsidR="00B13A08" w:rsidRDefault="00F10F36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应聘者根据招聘条件报名，面试需提交以下审核材料：个人简历、身份证、毕业证及教育部学历证书电子注册备案表（有效期内），学位证及学位电子认证报告，其他证书（职称、执业资格、职业资格）等原件及复印件（审查过程中所需复印件不予退还），应聘者所提供的材料信息必须真实有效，若有虚假，一经发现取消应聘资格。</w:t>
      </w:r>
    </w:p>
    <w:p w:rsidR="00B13A08" w:rsidRDefault="00F10F36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（四）限制报名条款</w:t>
      </w:r>
    </w:p>
    <w:p w:rsidR="00B13A08" w:rsidRDefault="00F10F36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lastRenderedPageBreak/>
        <w:t>1.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曾受过刑事处罚或被开除的；</w:t>
      </w:r>
    </w:p>
    <w:p w:rsidR="00B13A08" w:rsidRDefault="00F10F36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2.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受过党政纪处分，或涉嫌违纪违法正在接受审查的；</w:t>
      </w:r>
    </w:p>
    <w:p w:rsidR="00B13A08" w:rsidRDefault="00F10F36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3.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有违反任职回避等有关要求的。</w:t>
      </w:r>
    </w:p>
    <w:p w:rsidR="00B13A08" w:rsidRDefault="00F10F36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二、报名时间</w:t>
      </w:r>
    </w:p>
    <w:p w:rsidR="00B13A08" w:rsidRDefault="00F10F36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自公告发布之日起至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0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22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年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10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月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25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日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1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7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:0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0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截止</w:t>
      </w:r>
    </w:p>
    <w:p w:rsidR="00B13A08" w:rsidRDefault="00F10F36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三、报名方式</w:t>
      </w:r>
    </w:p>
    <w:p w:rsidR="00B13A08" w:rsidRDefault="00F10F36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</w:rPr>
      </w:pPr>
      <w:r>
        <w:rPr>
          <w:rFonts w:ascii="仿宋" w:eastAsia="仿宋" w:hAnsi="仿宋" w:cs="仿宋" w:hint="eastAsia"/>
          <w:color w:val="000000"/>
          <w:sz w:val="32"/>
          <w:szCs w:val="28"/>
        </w:rPr>
        <w:t>1</w:t>
      </w:r>
      <w:r>
        <w:rPr>
          <w:rFonts w:ascii="仿宋" w:eastAsia="仿宋" w:hAnsi="仿宋" w:cs="仿宋"/>
          <w:color w:val="000000"/>
          <w:sz w:val="32"/>
          <w:szCs w:val="28"/>
        </w:rPr>
        <w:t>.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本次公开招聘采用网络投递的方式报名。请应聘人员自行通过邮箱（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akmkgzrb@aucma.com.cn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）以附件形式投递简历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(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附个人照片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)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，邮件名称为“姓名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+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应聘岗位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+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联系电话”。</w:t>
      </w:r>
    </w:p>
    <w:p w:rsidR="00B13A08" w:rsidRDefault="00F10F36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</w:rPr>
      </w:pPr>
      <w:r>
        <w:rPr>
          <w:rFonts w:ascii="仿宋" w:eastAsia="仿宋" w:hAnsi="仿宋" w:cs="仿宋" w:hint="eastAsia"/>
          <w:color w:val="000000"/>
          <w:sz w:val="32"/>
          <w:szCs w:val="28"/>
        </w:rPr>
        <w:t>2.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注意事项：具体面试时间、地点以短信或电话另行通知，报名所留手机号码请保持真实有效并保持通讯畅通，未入围者不再另行通知。</w:t>
      </w:r>
    </w:p>
    <w:p w:rsidR="00B13A08" w:rsidRDefault="00F10F36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四、有关说明</w:t>
      </w:r>
    </w:p>
    <w:p w:rsidR="00B13A08" w:rsidRDefault="00F10F36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1.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报名截止后，集团将根据资格审查情况，对通过资格审查人员进行电话及邮件通知，未通过的不另行通知。</w:t>
      </w:r>
    </w:p>
    <w:p w:rsidR="00B13A08" w:rsidRDefault="00F10F36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2.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资格审查贯穿招聘工作全过程，如有弄虚作假行为的，取消应聘资格，并承担相应后果。对报名信息及提交的报名材料将严格控制知情范围，不作他用。</w:t>
      </w:r>
    </w:p>
    <w:p w:rsidR="00B13A08" w:rsidRDefault="00F10F36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3.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本公告未尽事宜，由青岛澳柯玛控股集团有限公司组织人事部负责解释。</w:t>
      </w:r>
    </w:p>
    <w:p w:rsidR="00B13A08" w:rsidRDefault="00F10F36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咨询电话：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0532-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 xml:space="preserve">85919801 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监督电话：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0532-85919802</w:t>
      </w:r>
    </w:p>
    <w:p w:rsidR="00B13A08" w:rsidRDefault="00B13A08">
      <w:pPr>
        <w:spacing w:line="560" w:lineRule="exact"/>
        <w:ind w:firstLineChars="1100" w:firstLine="352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</w:p>
    <w:p w:rsidR="00B13A08" w:rsidRDefault="00F10F36">
      <w:pPr>
        <w:spacing w:line="560" w:lineRule="exact"/>
        <w:ind w:firstLineChars="1100" w:firstLine="352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青岛澳柯玛控股集团有限公司</w:t>
      </w:r>
    </w:p>
    <w:p w:rsidR="00B13A08" w:rsidRDefault="00F10F36">
      <w:pPr>
        <w:spacing w:line="560" w:lineRule="exact"/>
        <w:ind w:firstLineChars="1400" w:firstLine="448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20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22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年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9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月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29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日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 xml:space="preserve">  </w:t>
      </w:r>
    </w:p>
    <w:p w:rsidR="00B13A08" w:rsidRDefault="00B13A08">
      <w:pPr>
        <w:spacing w:line="560" w:lineRule="exact"/>
        <w:rPr>
          <w:rFonts w:ascii="方正小标宋简体" w:eastAsia="方正小标宋简体" w:hAnsi="仿宋" w:cs="仿宋"/>
          <w:color w:val="000000"/>
          <w:sz w:val="36"/>
          <w:szCs w:val="28"/>
          <w:shd w:val="clear" w:color="auto" w:fill="FFFFFF"/>
        </w:rPr>
        <w:sectPr w:rsidR="00B13A0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13A08" w:rsidRDefault="00F10F36">
      <w:pPr>
        <w:spacing w:line="560" w:lineRule="exact"/>
        <w:jc w:val="center"/>
        <w:rPr>
          <w:rFonts w:ascii="方正小标宋简体" w:eastAsia="方正小标宋简体" w:hAnsi="仿宋" w:cs="仿宋"/>
          <w:color w:val="000000"/>
          <w:sz w:val="36"/>
          <w:szCs w:val="28"/>
          <w:shd w:val="clear" w:color="auto" w:fill="FFFFFF"/>
        </w:rPr>
      </w:pPr>
      <w:r>
        <w:rPr>
          <w:rFonts w:ascii="方正小标宋简体" w:eastAsia="方正小标宋简体" w:hAnsi="仿宋" w:cs="仿宋" w:hint="eastAsia"/>
          <w:color w:val="000000"/>
          <w:sz w:val="36"/>
          <w:szCs w:val="28"/>
          <w:shd w:val="clear" w:color="auto" w:fill="FFFFFF"/>
        </w:rPr>
        <w:lastRenderedPageBreak/>
        <w:t>青岛澳柯玛控股集团有限公司人才招聘岗位信息表</w:t>
      </w:r>
    </w:p>
    <w:p w:rsidR="00B13A08" w:rsidRDefault="00B13A08">
      <w:pPr>
        <w:spacing w:line="560" w:lineRule="exact"/>
        <w:jc w:val="center"/>
        <w:rPr>
          <w:rFonts w:ascii="方正小标宋简体" w:eastAsia="方正小标宋简体" w:hAnsi="仿宋" w:cs="仿宋"/>
          <w:color w:val="000000"/>
          <w:sz w:val="36"/>
          <w:szCs w:val="28"/>
          <w:shd w:val="clear" w:color="auto" w:fill="FFFFFF"/>
        </w:rPr>
      </w:pPr>
    </w:p>
    <w:tbl>
      <w:tblPr>
        <w:tblW w:w="15350" w:type="dxa"/>
        <w:jc w:val="center"/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5240"/>
        <w:gridCol w:w="2172"/>
      </w:tblGrid>
      <w:tr w:rsidR="00B13A08">
        <w:trPr>
          <w:trHeight w:val="57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3A08" w:rsidRDefault="00F10F3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3A08" w:rsidRDefault="00F10F3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3A08" w:rsidRDefault="00F10F3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3A08" w:rsidRDefault="00F10F3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最低学历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3A08" w:rsidRDefault="00F10F3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工作经验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3A08" w:rsidRDefault="00F10F3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薪资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3A08" w:rsidRDefault="00F10F3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薪资待遇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3A08" w:rsidRDefault="00F10F3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岗位描述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/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待遇</w:t>
            </w:r>
          </w:p>
        </w:tc>
        <w:tc>
          <w:tcPr>
            <w:tcW w:w="2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3A08" w:rsidRDefault="00F10F3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其他</w:t>
            </w:r>
          </w:p>
        </w:tc>
      </w:tr>
      <w:tr w:rsidR="00B13A08">
        <w:trPr>
          <w:trHeight w:val="648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3A08" w:rsidRDefault="00F10F3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审计主管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3A08" w:rsidRDefault="00F10F3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3A08" w:rsidRDefault="00F10F3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会计、审计、经济类等相关专业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3A08" w:rsidRDefault="00F10F3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3A08" w:rsidRDefault="00F10F3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年以上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3A08" w:rsidRDefault="00F10F3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7000-10000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元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/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3A08" w:rsidRDefault="00F10F3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bookmarkStart w:id="0" w:name="_GoBack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7000-10000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元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/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月</w:t>
            </w:r>
            <w:bookmarkEnd w:id="0"/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3A08" w:rsidRDefault="00F10F36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岗位描述：岗位描述：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、根据年度审计计划担任项目组长或成员开展内部审计，包括制定审计方案、实施审计程序、编制审核审计底稿、确定审计结论和编写审计报告；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2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、开展内部控制评价工作，协助有关部门修订、完善业务处理程序和管理制度，并监督内控体系的运行；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3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、对审计发现的缺陷与有关部门进行沟通，督促制定整改方案并监督整改方案的落地；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、根据要求对内部审计有关的制度、手册进行持续修订完善，以保证内部审计项目质量。带薪年假、五险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一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金、高温补贴、定期体检、交通补贴、餐费补贴等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。</w:t>
            </w:r>
          </w:p>
          <w:p w:rsidR="00B13A08" w:rsidRDefault="00B13A0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 w:rsidR="00B13A08" w:rsidRDefault="00B13A0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 w:rsidR="00B13A08" w:rsidRDefault="00B13A0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 w:rsidR="00B13A08" w:rsidRDefault="00B13A0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 w:rsidR="00B13A08" w:rsidRDefault="00B13A08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 w:rsidR="00B13A08" w:rsidRDefault="00F10F36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待遇：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带薪年假、五险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一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金、高温补贴、定期体检、交通补贴、餐费补贴等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。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3A08" w:rsidRDefault="00F10F36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/>
                <w:color w:val="000000"/>
                <w:sz w:val="16"/>
                <w:szCs w:val="16"/>
                <w:shd w:val="clear" w:color="auto" w:fill="FFFFFF"/>
              </w:rPr>
              <w:t>1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、熟悉国家现行会计准则、内控规范，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年以上审计、内控、风控、财务管理等岗位工作经验，有中级会计、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CPA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资格者优先考虑；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2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、有较强的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的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学习能力、逻辑思维，能独立担任审计项目组长开展财务审计、管理审计者优先考虑；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3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、熟练运用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Excel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word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PPT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等办公软件，对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SAP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系统有一定了解或实际操作经验者优先考虑；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4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、积极主动、乐观向上、工作细致、原则性强，良好的沟通能力、团队合作精神。</w:t>
            </w:r>
          </w:p>
        </w:tc>
      </w:tr>
    </w:tbl>
    <w:p w:rsidR="00B13A08" w:rsidRDefault="00B13A08"/>
    <w:p w:rsidR="00B13A08" w:rsidRDefault="00B13A08"/>
    <w:sectPr w:rsidR="00B13A08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ZhOTRmNDI3Mjk4ODFhMjY4ZWMwNDVkMTkyMGVlMjEifQ=="/>
  </w:docVars>
  <w:rsids>
    <w:rsidRoot w:val="004B2479"/>
    <w:rsid w:val="00143608"/>
    <w:rsid w:val="004B2479"/>
    <w:rsid w:val="00B13A08"/>
    <w:rsid w:val="00F10F36"/>
    <w:rsid w:val="4F504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081CB54-E21A-46AF-B84B-6560AF1CA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AOC</dc:creator>
  <cp:lastModifiedBy>AOC</cp:lastModifiedBy>
  <cp:revision>2</cp:revision>
  <dcterms:created xsi:type="dcterms:W3CDTF">2022-12-01T06:07:00Z</dcterms:created>
  <dcterms:modified xsi:type="dcterms:W3CDTF">2022-12-01T06:07:00Z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5B8BD5CB524E43F6A472E1E41D96B729</vt:lpwstr>
  </property>
</Properties>
</file>